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成都市技师学院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（成都工贸职业技术学院）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事业单位法人证书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使（借）用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rPr>
          <w:b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 w:val="0"/>
          <w:bCs/>
          <w:sz w:val="24"/>
          <w:szCs w:val="24"/>
        </w:rPr>
        <w:t xml:space="preserve">使（借）用部门（章）：   </w:t>
      </w:r>
      <w:r>
        <w:rPr>
          <w:rFonts w:hint="eastAsia" w:ascii="方正楷体简体" w:hAnsi="方正楷体简体" w:eastAsia="方正楷体简体" w:cs="方正楷体简体"/>
          <w:b w:val="0"/>
          <w:bCs/>
          <w:sz w:val="24"/>
          <w:szCs w:val="24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 w:val="0"/>
          <w:bCs/>
          <w:sz w:val="24"/>
          <w:szCs w:val="24"/>
        </w:rPr>
        <w:t xml:space="preserve">                填表日期：     年   月   日</w:t>
      </w:r>
    </w:p>
    <w:tbl>
      <w:tblPr>
        <w:tblStyle w:val="5"/>
        <w:tblW w:w="99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3"/>
        <w:gridCol w:w="2552"/>
        <w:gridCol w:w="1984"/>
        <w:gridCol w:w="31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8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事由</w:t>
            </w:r>
          </w:p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（具体用途）</w:t>
            </w:r>
          </w:p>
        </w:tc>
        <w:tc>
          <w:tcPr>
            <w:tcW w:w="7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事业单位法人证书</w:t>
            </w:r>
          </w:p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0"/>
                <w:szCs w:val="20"/>
                <w:lang w:eastAsia="zh-CN"/>
              </w:rPr>
              <w:t>（选择项目打勾）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正本原件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方正楷体简体" w:hAnsi="方正楷体简体" w:eastAsia="仿宋" w:cs="方正楷体简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副本原件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复印件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份数：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原件借用日期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 xml:space="preserve">    年  月  日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计划归还日期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20" w:firstLineChars="400"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2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使（借）用部门</w:t>
            </w:r>
          </w:p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7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部门分管</w:t>
            </w:r>
          </w:p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院领导签字</w:t>
            </w:r>
          </w:p>
        </w:tc>
        <w:tc>
          <w:tcPr>
            <w:tcW w:w="7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right="560"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5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原件归还日期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归还经办人</w:t>
            </w:r>
          </w:p>
        </w:tc>
        <w:tc>
          <w:tcPr>
            <w:tcW w:w="3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28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6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99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</w:rPr>
              <w:t>填表注意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</w:rPr>
              <w:t>1、表中内容必须如实填写；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</w:rPr>
              <w:t>2、一份申请只针对一个项目；</w:t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楷体简体" w:hAnsi="方正楷体简体" w:eastAsia="方正楷体简体" w:cs="方正楷体简体"/>
                <w:color w:val="000000"/>
                <w:kern w:val="0"/>
                <w:sz w:val="18"/>
                <w:szCs w:val="18"/>
              </w:rPr>
              <w:t>3、借证事项如有延期，延期期限超过两个工作日须另行填表。</w:t>
            </w: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>借用编号：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DA"/>
    <w:rsid w:val="000A7728"/>
    <w:rsid w:val="001F442D"/>
    <w:rsid w:val="00244C02"/>
    <w:rsid w:val="002A4E59"/>
    <w:rsid w:val="002A5248"/>
    <w:rsid w:val="005F2D80"/>
    <w:rsid w:val="00654DFD"/>
    <w:rsid w:val="006A4B64"/>
    <w:rsid w:val="006B18E5"/>
    <w:rsid w:val="006C35F6"/>
    <w:rsid w:val="008C3004"/>
    <w:rsid w:val="008D59B2"/>
    <w:rsid w:val="008F688E"/>
    <w:rsid w:val="00A344DA"/>
    <w:rsid w:val="00A3452E"/>
    <w:rsid w:val="00B36A38"/>
    <w:rsid w:val="00CD3F29"/>
    <w:rsid w:val="00D46E4A"/>
    <w:rsid w:val="00D51AD9"/>
    <w:rsid w:val="00D911FE"/>
    <w:rsid w:val="00DA1AD2"/>
    <w:rsid w:val="00DD4A32"/>
    <w:rsid w:val="00DE6E34"/>
    <w:rsid w:val="00E449CC"/>
    <w:rsid w:val="00E57288"/>
    <w:rsid w:val="00F02D8E"/>
    <w:rsid w:val="00F90B27"/>
    <w:rsid w:val="00F93E5B"/>
    <w:rsid w:val="00FF54F0"/>
    <w:rsid w:val="157D43F0"/>
    <w:rsid w:val="1B3A5618"/>
    <w:rsid w:val="278B0440"/>
    <w:rsid w:val="2C5D02C9"/>
    <w:rsid w:val="355326C5"/>
    <w:rsid w:val="3BB32D9A"/>
    <w:rsid w:val="3DFE1BB2"/>
    <w:rsid w:val="5C4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716A2-6C7D-460F-BDD9-01FDF923A6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61</Words>
  <Characters>353</Characters>
  <Lines>2</Lines>
  <Paragraphs>1</Paragraphs>
  <TotalTime>7</TotalTime>
  <ScaleCrop>false</ScaleCrop>
  <LinksUpToDate>false</LinksUpToDate>
  <CharactersWithSpaces>413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2019-01-28T02:20:00Z</dcterms:created>
  <dc:creator>USER-</dc:creator>
  <cp:lastModifiedBy>Administrator</cp:lastModifiedBy>
  <cp:lastPrinted>2019-06-20T02:49:04Z</cp:lastPrinted>
  <dcterms:modified xsi:type="dcterms:W3CDTF">2019-06-20T03:19:09Z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